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C529" w14:textId="77777777" w:rsidR="00DF47B5" w:rsidRDefault="001050E6" w:rsidP="00AA751B">
      <w:pPr>
        <w:pStyle w:val="Subtitle"/>
        <w:rPr>
          <w:rFonts w:ascii="Arial" w:eastAsiaTheme="minorHAnsi" w:hAnsi="Arial" w:cs="Arial"/>
          <w:b/>
          <w:i w:val="0"/>
          <w:color w:val="auto"/>
          <w:sz w:val="22"/>
          <w:szCs w:val="22"/>
          <w:lang w:eastAsia="en-US"/>
        </w:rPr>
      </w:pPr>
      <w:bookmarkStart w:id="0" w:name="_GoBack"/>
      <w:bookmarkEnd w:id="0"/>
      <w:r>
        <w:rPr>
          <w:noProof/>
        </w:rPr>
        <w:drawing>
          <wp:anchor distT="0" distB="0" distL="114300" distR="114300" simplePos="0" relativeHeight="251659264" behindDoc="1" locked="0" layoutInCell="1" allowOverlap="1" wp14:anchorId="4050E7D6" wp14:editId="7ADAC485">
            <wp:simplePos x="0" y="0"/>
            <wp:positionH relativeFrom="column">
              <wp:posOffset>1647553</wp:posOffset>
            </wp:positionH>
            <wp:positionV relativeFrom="paragraph">
              <wp:posOffset>593</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r w:rsidR="00DF47B5" w:rsidRPr="00DF47B5">
        <w:rPr>
          <w:rFonts w:ascii="Arial" w:eastAsiaTheme="minorHAnsi" w:hAnsi="Arial" w:cs="Arial"/>
          <w:b/>
          <w:noProof/>
          <w:color w:val="auto"/>
          <w:sz w:val="22"/>
          <w:szCs w:val="22"/>
        </w:rPr>
        <w:drawing>
          <wp:anchor distT="0" distB="0" distL="114300" distR="114300" simplePos="0" relativeHeight="251658240" behindDoc="0" locked="0" layoutInCell="1" allowOverlap="1" wp14:anchorId="3D12C7A3" wp14:editId="14818D1D">
            <wp:simplePos x="0" y="0"/>
            <wp:positionH relativeFrom="column">
              <wp:posOffset>19050</wp:posOffset>
            </wp:positionH>
            <wp:positionV relativeFrom="paragraph">
              <wp:posOffset>310515</wp:posOffset>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14:paraId="5571A0F7" w14:textId="77777777" w:rsidR="00DF47B5" w:rsidRDefault="00DF47B5" w:rsidP="00AA751B">
      <w:pPr>
        <w:pStyle w:val="Subtitle"/>
        <w:rPr>
          <w:rFonts w:ascii="Arial" w:eastAsiaTheme="minorHAnsi" w:hAnsi="Arial" w:cs="Arial"/>
          <w:b/>
          <w:i w:val="0"/>
          <w:color w:val="auto"/>
          <w:sz w:val="22"/>
          <w:szCs w:val="22"/>
          <w:lang w:eastAsia="en-US"/>
        </w:rPr>
      </w:pPr>
    </w:p>
    <w:p w14:paraId="0339134D" w14:textId="77777777" w:rsidR="00DF47B5" w:rsidRDefault="00DF47B5" w:rsidP="00AA751B">
      <w:pPr>
        <w:pStyle w:val="Subtitle"/>
        <w:rPr>
          <w:rFonts w:ascii="Arial" w:eastAsiaTheme="minorHAnsi" w:hAnsi="Arial" w:cs="Arial"/>
          <w:b/>
          <w:i w:val="0"/>
          <w:color w:val="auto"/>
          <w:sz w:val="22"/>
          <w:szCs w:val="22"/>
          <w:lang w:eastAsia="en-US"/>
        </w:rPr>
      </w:pPr>
    </w:p>
    <w:p w14:paraId="3FA63635" w14:textId="77777777" w:rsidR="00AA751B" w:rsidRPr="00DF47B5" w:rsidRDefault="00AA751B" w:rsidP="00AA751B">
      <w:pPr>
        <w:pStyle w:val="Subtitle"/>
        <w:rPr>
          <w:rFonts w:ascii="Arial" w:eastAsiaTheme="minorHAnsi" w:hAnsi="Arial" w:cs="Arial"/>
          <w:b/>
          <w:i w:val="0"/>
          <w:color w:val="auto"/>
          <w:sz w:val="22"/>
          <w:szCs w:val="22"/>
          <w:lang w:eastAsia="en-US"/>
        </w:rPr>
      </w:pPr>
      <w:r w:rsidRPr="00DF47B5">
        <w:rPr>
          <w:rFonts w:ascii="Arial" w:eastAsiaTheme="minorHAnsi" w:hAnsi="Arial" w:cs="Arial"/>
          <w:b/>
          <w:i w:val="0"/>
          <w:color w:val="auto"/>
          <w:sz w:val="22"/>
          <w:szCs w:val="22"/>
          <w:lang w:eastAsia="en-US"/>
        </w:rPr>
        <w:t>Safeguarding</w:t>
      </w:r>
    </w:p>
    <w:p w14:paraId="39B9FCAE" w14:textId="56D87CDB" w:rsidR="00D5717D" w:rsidRPr="007069FC" w:rsidRDefault="00AA751B" w:rsidP="007069FC">
      <w:pPr>
        <w:spacing w:line="276" w:lineRule="auto"/>
        <w:ind w:right="-330"/>
        <w:jc w:val="both"/>
        <w:rPr>
          <w:rFonts w:ascii="Arial" w:eastAsiaTheme="minorHAnsi" w:hAnsi="Arial" w:cs="Arial"/>
          <w:sz w:val="22"/>
          <w:szCs w:val="22"/>
          <w:lang w:eastAsia="en-US"/>
        </w:rPr>
      </w:pPr>
      <w:bookmarkStart w:id="1" w:name="_Hlk13663006"/>
      <w:r w:rsidRPr="007069FC">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7069FC">
        <w:rPr>
          <w:rFonts w:ascii="Arial" w:eastAsiaTheme="minorHAnsi" w:hAnsi="Arial" w:cs="Arial"/>
          <w:sz w:val="22"/>
          <w:szCs w:val="22"/>
          <w:lang w:eastAsia="en-US"/>
        </w:rPr>
        <w:t>overseas c</w:t>
      </w:r>
      <w:r w:rsidRPr="007069FC">
        <w:rPr>
          <w:rFonts w:ascii="Arial" w:eastAsiaTheme="minorHAnsi" w:hAnsi="Arial" w:cs="Arial"/>
          <w:sz w:val="22"/>
          <w:szCs w:val="22"/>
          <w:lang w:eastAsia="en-US"/>
        </w:rPr>
        <w:t xml:space="preserve">hecks for all other countries in which you have lived or worked (for </w:t>
      </w:r>
      <w:r w:rsidR="008E6503" w:rsidRPr="007069FC">
        <w:rPr>
          <w:rFonts w:ascii="Arial" w:eastAsiaTheme="minorHAnsi" w:hAnsi="Arial" w:cs="Arial"/>
          <w:sz w:val="22"/>
          <w:szCs w:val="22"/>
          <w:lang w:eastAsia="en-US"/>
        </w:rPr>
        <w:t>three</w:t>
      </w:r>
      <w:r w:rsidRPr="007069FC">
        <w:rPr>
          <w:rFonts w:ascii="Arial" w:eastAsiaTheme="minorHAnsi" w:hAnsi="Arial" w:cs="Arial"/>
          <w:sz w:val="22"/>
          <w:szCs w:val="22"/>
          <w:lang w:eastAsia="en-US"/>
        </w:rPr>
        <w:t xml:space="preserve"> months or more in any</w:t>
      </w:r>
      <w:r w:rsidR="00A67E23" w:rsidRPr="007069FC">
        <w:rPr>
          <w:rFonts w:ascii="Arial" w:eastAsiaTheme="minorHAnsi" w:hAnsi="Arial" w:cs="Arial"/>
          <w:sz w:val="22"/>
          <w:szCs w:val="22"/>
          <w:lang w:eastAsia="en-US"/>
        </w:rPr>
        <w:t xml:space="preserve"> one country in the past ten</w:t>
      </w:r>
      <w:r w:rsidRPr="007069FC">
        <w:rPr>
          <w:rFonts w:ascii="Arial" w:eastAsiaTheme="minorHAnsi" w:hAnsi="Arial" w:cs="Arial"/>
          <w:sz w:val="22"/>
          <w:szCs w:val="22"/>
          <w:lang w:eastAsia="en-US"/>
        </w:rPr>
        <w:t xml:space="preserve"> years) </w:t>
      </w:r>
      <w:bookmarkStart w:id="2" w:name="_Hlk12533829"/>
      <w:r w:rsidRPr="007069FC">
        <w:rPr>
          <w:rFonts w:ascii="Arial" w:eastAsiaTheme="minorHAnsi" w:hAnsi="Arial" w:cs="Arial"/>
          <w:sz w:val="22"/>
          <w:szCs w:val="22"/>
          <w:lang w:eastAsia="en-US"/>
        </w:rPr>
        <w:t xml:space="preserve">and </w:t>
      </w:r>
      <w:r w:rsidR="00D5717D" w:rsidRPr="007069FC">
        <w:rPr>
          <w:rFonts w:ascii="Arial" w:eastAsiaTheme="minorHAnsi" w:hAnsi="Arial" w:cs="Arial"/>
          <w:sz w:val="22"/>
          <w:szCs w:val="22"/>
          <w:lang w:eastAsia="en-US"/>
        </w:rPr>
        <w:t>the country where you completed teacher training (or relevant teaching qualifications) [if not within UK]</w:t>
      </w:r>
      <w:bookmarkEnd w:id="2"/>
    </w:p>
    <w:bookmarkEnd w:id="1"/>
    <w:p w14:paraId="667A62CD" w14:textId="1195C52D" w:rsidR="00AA751B" w:rsidRPr="00DF47B5" w:rsidRDefault="00AA751B" w:rsidP="00AA751B">
      <w:pPr>
        <w:spacing w:line="276" w:lineRule="auto"/>
        <w:ind w:right="-330"/>
        <w:jc w:val="both"/>
        <w:rPr>
          <w:rFonts w:ascii="Arial" w:eastAsiaTheme="minorHAnsi" w:hAnsi="Arial" w:cs="Arial"/>
          <w:sz w:val="22"/>
          <w:szCs w:val="22"/>
          <w:lang w:eastAsia="en-US"/>
        </w:rPr>
      </w:pPr>
    </w:p>
    <w:p w14:paraId="002D3143"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C78232"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DAB478"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414A54EF"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Equal Opportunities</w:t>
      </w:r>
    </w:p>
    <w:p w14:paraId="5BA91988" w14:textId="77777777" w:rsidR="00AA751B" w:rsidRPr="00DF47B5" w:rsidRDefault="00AA751B" w:rsidP="00AA751B">
      <w:pPr>
        <w:spacing w:line="276" w:lineRule="auto"/>
        <w:ind w:right="-330"/>
        <w:jc w:val="both"/>
        <w:rPr>
          <w:rFonts w:ascii="Arial" w:hAnsi="Arial" w:cs="Arial"/>
          <w:sz w:val="22"/>
          <w:szCs w:val="22"/>
        </w:rPr>
      </w:pPr>
      <w:r w:rsidRPr="00DF47B5">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DF47B5">
        <w:rPr>
          <w:rFonts w:ascii="Arial" w:hAnsi="Arial" w:cs="Arial"/>
          <w:sz w:val="22"/>
          <w:szCs w:val="22"/>
        </w:rPr>
        <w:t xml:space="preserve">gender, marital status, age, race, sexual orientation, gender reassignment, religion, pregnancy/maternity or disability </w:t>
      </w:r>
      <w:r w:rsidRPr="00DF47B5">
        <w:rPr>
          <w:rFonts w:ascii="Arial" w:eastAsiaTheme="minorHAnsi" w:hAnsi="Arial" w:cs="Arial"/>
          <w:sz w:val="22"/>
          <w:szCs w:val="22"/>
          <w:lang w:eastAsia="en-US"/>
        </w:rPr>
        <w:t xml:space="preserve">or disadvantaged by conditions or requirements which cannot be shown to be justifiable. </w:t>
      </w:r>
    </w:p>
    <w:p w14:paraId="014565E7"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E630D2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8FD9BB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44C9AE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9DF18FD"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ECE5490"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6C8EEA0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41B621C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033BCC7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281F583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70BE7468"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Completing the form</w:t>
      </w:r>
    </w:p>
    <w:p w14:paraId="5584A228"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5C4DB3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14:paraId="2BE8F6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write in black ink or type.</w:t>
      </w:r>
    </w:p>
    <w:p w14:paraId="234086E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Application Forms presented with an electronic signature will be accepted, however an original signature will be required at interview or at the very latest prior to offer.</w:t>
      </w:r>
    </w:p>
    <w:p w14:paraId="7D85524A"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 section is not applicable to you, please state “N/A”.</w:t>
      </w:r>
    </w:p>
    <w:p w14:paraId="7EB2EE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14:paraId="317183B8"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submit this form along with a </w:t>
      </w:r>
      <w:r w:rsidRPr="00DF47B5">
        <w:rPr>
          <w:rFonts w:ascii="Arial" w:eastAsiaTheme="minorHAnsi" w:hAnsi="Arial" w:cs="Arial"/>
          <w:b/>
          <w:sz w:val="22"/>
          <w:szCs w:val="22"/>
          <w:u w:val="single"/>
          <w:lang w:eastAsia="en-US"/>
        </w:rPr>
        <w:t>covering letter</w:t>
      </w:r>
      <w:r w:rsidRPr="00DF47B5">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14:paraId="6AD705A1"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14:paraId="55FFDEE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14:paraId="5416656F" w14:textId="77777777" w:rsidR="00232FB8" w:rsidRPr="00DF47B5" w:rsidRDefault="00232FB8" w:rsidP="00232FB8">
      <w:pPr>
        <w:spacing w:after="200" w:line="276" w:lineRule="auto"/>
        <w:ind w:right="-330"/>
        <w:contextualSpacing/>
        <w:jc w:val="both"/>
        <w:rPr>
          <w:rFonts w:ascii="Arial" w:eastAsiaTheme="minorHAnsi" w:hAnsi="Arial" w:cs="Arial"/>
          <w:sz w:val="22"/>
          <w:szCs w:val="22"/>
          <w:lang w:eastAsia="en-US"/>
        </w:rPr>
      </w:pPr>
    </w:p>
    <w:p w14:paraId="7A3E2B49"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References</w:t>
      </w:r>
    </w:p>
    <w:p w14:paraId="3E0F992A" w14:textId="321CBAAC"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provide the names of three employment referees</w:t>
      </w:r>
      <w:r w:rsidR="008E6503">
        <w:rPr>
          <w:rFonts w:ascii="Arial" w:eastAsiaTheme="minorHAnsi" w:hAnsi="Arial" w:cs="Arial"/>
          <w:sz w:val="22"/>
          <w:szCs w:val="22"/>
          <w:lang w:eastAsia="en-US"/>
        </w:rPr>
        <w:t xml:space="preserve">. </w:t>
      </w:r>
      <w:r w:rsidRPr="00DF47B5">
        <w:rPr>
          <w:rFonts w:ascii="Arial" w:eastAsiaTheme="minorHAnsi" w:hAnsi="Arial" w:cs="Arial"/>
          <w:sz w:val="22"/>
          <w:szCs w:val="22"/>
          <w:lang w:eastAsia="en-US"/>
        </w:rPr>
        <w:t>One referee must be your current or most recent employer</w:t>
      </w:r>
      <w:r w:rsidR="00C348CA" w:rsidRPr="00DF47B5">
        <w:rPr>
          <w:rFonts w:ascii="Arial" w:eastAsiaTheme="minorHAnsi" w:hAnsi="Arial" w:cs="Arial"/>
          <w:sz w:val="22"/>
          <w:szCs w:val="22"/>
          <w:lang w:eastAsia="en-US"/>
        </w:rPr>
        <w:t>. A</w:t>
      </w:r>
      <w:r w:rsidRPr="00DF47B5">
        <w:rPr>
          <w:rFonts w:ascii="Arial" w:eastAsiaTheme="minorHAnsi" w:hAnsi="Arial" w:cs="Arial"/>
          <w:sz w:val="22"/>
          <w:szCs w:val="22"/>
          <w:lang w:eastAsia="en-US"/>
        </w:rPr>
        <w:t xml:space="preserve">ll should </w:t>
      </w:r>
      <w:r w:rsidR="00C348CA" w:rsidRPr="00DF47B5">
        <w:rPr>
          <w:rFonts w:ascii="Arial" w:eastAsiaTheme="minorHAnsi" w:hAnsi="Arial" w:cs="Arial"/>
          <w:sz w:val="22"/>
          <w:szCs w:val="22"/>
          <w:lang w:eastAsia="en-US"/>
        </w:rPr>
        <w:t xml:space="preserve">be </w:t>
      </w:r>
      <w:r w:rsidR="0012408B" w:rsidRPr="00DF47B5">
        <w:rPr>
          <w:rFonts w:ascii="Arial" w:eastAsiaTheme="minorHAnsi" w:hAnsi="Arial" w:cs="Arial"/>
          <w:sz w:val="22"/>
          <w:szCs w:val="22"/>
          <w:lang w:eastAsia="en-US"/>
        </w:rPr>
        <w:t>from a</w:t>
      </w:r>
      <w:r w:rsidRPr="00DF47B5">
        <w:rPr>
          <w:rFonts w:ascii="Arial" w:eastAsiaTheme="minorHAnsi" w:hAnsi="Arial" w:cs="Arial"/>
          <w:sz w:val="22"/>
          <w:szCs w:val="22"/>
          <w:lang w:eastAsia="en-US"/>
        </w:rPr>
        <w:t xml:space="preserve"> senior member of the organisation</w:t>
      </w:r>
      <w:r w:rsidR="0012408B" w:rsidRPr="00DF47B5">
        <w:rPr>
          <w:rFonts w:ascii="Arial" w:eastAsiaTheme="minorHAnsi" w:hAnsi="Arial" w:cs="Arial"/>
          <w:sz w:val="22"/>
          <w:szCs w:val="22"/>
          <w:lang w:eastAsia="en-US"/>
        </w:rPr>
        <w:t xml:space="preserve">, </w:t>
      </w:r>
      <w:r w:rsidR="00B06B51" w:rsidRPr="00DF47B5">
        <w:rPr>
          <w:rFonts w:ascii="Arial" w:eastAsiaTheme="minorHAnsi" w:hAnsi="Arial" w:cs="Arial"/>
          <w:sz w:val="22"/>
          <w:szCs w:val="22"/>
          <w:lang w:eastAsia="en-US"/>
        </w:rPr>
        <w:t>i.e.</w:t>
      </w:r>
      <w:r w:rsidR="0012408B" w:rsidRPr="00DF47B5">
        <w:rPr>
          <w:rFonts w:ascii="Arial" w:eastAsiaTheme="minorHAnsi" w:hAnsi="Arial" w:cs="Arial"/>
          <w:sz w:val="22"/>
          <w:szCs w:val="22"/>
          <w:lang w:eastAsia="en-US"/>
        </w:rPr>
        <w:t xml:space="preserve"> Headteacher (school environment) and/or direct Line Manager</w:t>
      </w:r>
      <w:r w:rsidRPr="00DF47B5">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14:paraId="7773ADA8" w14:textId="77777777" w:rsidR="0012408B" w:rsidRPr="00DF47B5" w:rsidRDefault="0012408B"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Some organisations will only provide references issued by the HR Department. Where this is stated by the organisation, this can be accepted.</w:t>
      </w:r>
    </w:p>
    <w:p w14:paraId="2BD9F839"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Where you are not currently working with children but have done so in the past, one referee must be from the employer by whom you were most recently employed to work with children. </w:t>
      </w:r>
    </w:p>
    <w:p w14:paraId="641475A7"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14:paraId="7FF2646D"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14:paraId="1103A4DC"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 not be accepted from relatives or from those writing solely in the capacity of colleagues or friends. Cognita does not accept ‘open references’.</w:t>
      </w:r>
    </w:p>
    <w:p w14:paraId="53D837C1" w14:textId="77777777" w:rsidR="00B06B51" w:rsidRPr="001050E6" w:rsidRDefault="00974D5F" w:rsidP="00480045">
      <w:pPr>
        <w:numPr>
          <w:ilvl w:val="0"/>
          <w:numId w:val="1"/>
        </w:numPr>
        <w:spacing w:after="200" w:line="276" w:lineRule="auto"/>
        <w:ind w:right="-330"/>
        <w:contextualSpacing/>
        <w:jc w:val="both"/>
        <w:rPr>
          <w:rFonts w:ascii="Arial" w:eastAsiaTheme="minorHAnsi" w:hAnsi="Arial" w:cs="Arial"/>
          <w:sz w:val="22"/>
          <w:szCs w:val="22"/>
          <w:lang w:eastAsia="en-US"/>
        </w:rPr>
      </w:pPr>
      <w:r w:rsidRPr="001050E6">
        <w:rPr>
          <w:rFonts w:ascii="Arial" w:eastAsiaTheme="minorHAnsi" w:hAnsi="Arial" w:cs="Arial"/>
          <w:sz w:val="22"/>
          <w:szCs w:val="22"/>
          <w:lang w:eastAsia="en-US"/>
        </w:rPr>
        <w:t>If you are known to any of your referees by another name, please give details.</w:t>
      </w:r>
    </w:p>
    <w:p w14:paraId="28DFCAEB" w14:textId="13321C73" w:rsidR="00232FB8" w:rsidRDefault="00AA751B" w:rsidP="00232FB8">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14:paraId="047A1197" w14:textId="77777777" w:rsidR="008E6503" w:rsidRPr="00DF47B5" w:rsidRDefault="008E6503" w:rsidP="008E6503">
      <w:pPr>
        <w:spacing w:after="200" w:line="276" w:lineRule="auto"/>
        <w:ind w:right="-330"/>
        <w:contextualSpacing/>
        <w:jc w:val="both"/>
        <w:rPr>
          <w:rFonts w:ascii="Arial" w:eastAsiaTheme="minorHAnsi" w:hAnsi="Arial" w:cs="Arial"/>
          <w:sz w:val="22"/>
          <w:szCs w:val="22"/>
          <w:lang w:eastAsia="en-US"/>
        </w:rPr>
      </w:pPr>
    </w:p>
    <w:p w14:paraId="2C78711D"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lastRenderedPageBreak/>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14:paraId="239833EA" w14:textId="77777777" w:rsidR="00691379" w:rsidRPr="00DF47B5" w:rsidRDefault="00974D5F"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w:t>
      </w:r>
      <w:r w:rsidR="00AA751B" w:rsidRPr="00DF47B5">
        <w:rPr>
          <w:rFonts w:ascii="Arial" w:eastAsiaTheme="minorHAnsi" w:hAnsi="Arial" w:cs="Arial"/>
          <w:sz w:val="22"/>
          <w:szCs w:val="22"/>
          <w:lang w:eastAsia="en-US"/>
        </w:rPr>
        <w:t xml:space="preserve"> be applied for prior to interview.</w:t>
      </w:r>
    </w:p>
    <w:p w14:paraId="210C4B56" w14:textId="77777777" w:rsidR="00A67E23" w:rsidRPr="00DF47B5" w:rsidRDefault="00A67E23" w:rsidP="00691379">
      <w:pPr>
        <w:spacing w:after="200" w:line="276" w:lineRule="auto"/>
        <w:ind w:right="-330"/>
        <w:contextualSpacing/>
        <w:jc w:val="both"/>
        <w:rPr>
          <w:rFonts w:ascii="Arial" w:eastAsiaTheme="minorHAnsi" w:hAnsi="Arial" w:cs="Arial"/>
          <w:sz w:val="22"/>
          <w:szCs w:val="22"/>
          <w:lang w:eastAsia="en-US"/>
        </w:rPr>
      </w:pPr>
    </w:p>
    <w:p w14:paraId="6FB2E5FA"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Invitation to Interview</w:t>
      </w:r>
    </w:p>
    <w:p w14:paraId="3D2D8974"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16FEF4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invited to interview this will be conducted in person and the areas covered will include exploration of suitability for the advertised role, suitability to work with children and your employment history.</w:t>
      </w:r>
    </w:p>
    <w:p w14:paraId="4DFE0410" w14:textId="77777777" w:rsidR="00A67E23" w:rsidRPr="00DF47B5" w:rsidRDefault="00A67E23" w:rsidP="00AA751B">
      <w:pPr>
        <w:spacing w:after="200" w:line="276" w:lineRule="auto"/>
        <w:ind w:right="-330"/>
        <w:contextualSpacing/>
        <w:jc w:val="both"/>
        <w:rPr>
          <w:rFonts w:ascii="Arial" w:eastAsiaTheme="minorHAnsi" w:hAnsi="Arial" w:cs="Arial"/>
          <w:sz w:val="22"/>
          <w:szCs w:val="22"/>
          <w:lang w:eastAsia="en-US"/>
        </w:rPr>
      </w:pPr>
    </w:p>
    <w:p w14:paraId="24EECAE2" w14:textId="77777777" w:rsidR="00AA751B" w:rsidRPr="00DF47B5" w:rsidRDefault="00AA751B" w:rsidP="00AA751B">
      <w:pPr>
        <w:spacing w:line="276" w:lineRule="auto"/>
        <w:ind w:right="-330"/>
        <w:rPr>
          <w:rFonts w:ascii="Arial" w:eastAsiaTheme="minorHAnsi" w:hAnsi="Arial" w:cs="Arial"/>
          <w:sz w:val="22"/>
          <w:szCs w:val="22"/>
          <w:lang w:eastAsia="en-US"/>
        </w:rPr>
      </w:pPr>
      <w:r w:rsidRPr="00DF47B5">
        <w:rPr>
          <w:rFonts w:ascii="Arial" w:eastAsiaTheme="minorHAnsi" w:hAnsi="Arial" w:cs="Arial"/>
          <w:b/>
          <w:sz w:val="22"/>
          <w:szCs w:val="22"/>
          <w:lang w:eastAsia="en-US"/>
        </w:rPr>
        <w:t>Evidence of Eligibility to Work in the UK</w:t>
      </w:r>
    </w:p>
    <w:p w14:paraId="77E9F73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In accordance with the requirements of the Immigra</w:t>
      </w:r>
      <w:r w:rsidR="001B23AC" w:rsidRPr="00DF47B5">
        <w:rPr>
          <w:rFonts w:ascii="Arial" w:eastAsiaTheme="minorHAnsi" w:hAnsi="Arial" w:cs="Arial"/>
          <w:sz w:val="22"/>
          <w:szCs w:val="22"/>
          <w:lang w:eastAsia="en-US"/>
        </w:rPr>
        <w:t>tion Act 201</w:t>
      </w:r>
      <w:r w:rsidRPr="00DF47B5">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14:paraId="65BF2019" w14:textId="77777777" w:rsidR="00AA751B" w:rsidRPr="00DF47B5" w:rsidRDefault="00AA751B" w:rsidP="00AA751B">
      <w:pPr>
        <w:spacing w:line="276" w:lineRule="auto"/>
        <w:ind w:left="720" w:right="-330"/>
        <w:contextualSpacing/>
        <w:jc w:val="both"/>
        <w:rPr>
          <w:rFonts w:ascii="Arial" w:eastAsiaTheme="minorHAnsi" w:hAnsi="Arial" w:cs="Arial"/>
          <w:sz w:val="22"/>
          <w:szCs w:val="22"/>
          <w:lang w:eastAsia="en-US"/>
        </w:rPr>
      </w:pPr>
    </w:p>
    <w:p w14:paraId="703F54CB" w14:textId="77777777"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passport/national identity card confirming either British Citizenship or European Economic Area Nationality /or a valid work-permit to cover the role applied for or;</w:t>
      </w:r>
    </w:p>
    <w:p w14:paraId="48A4D74C" w14:textId="77777777"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document from the Home Office confirming that you are allowed to work in the UK.</w:t>
      </w:r>
    </w:p>
    <w:p w14:paraId="76E459A5" w14:textId="77777777" w:rsidR="00AA751B" w:rsidRPr="00DF47B5" w:rsidRDefault="00AA751B" w:rsidP="00AA751B">
      <w:pPr>
        <w:ind w:left="1080" w:right="-330"/>
        <w:jc w:val="both"/>
        <w:rPr>
          <w:rFonts w:ascii="Arial" w:hAnsi="Arial" w:cs="Arial"/>
          <w:sz w:val="22"/>
          <w:szCs w:val="22"/>
        </w:rPr>
      </w:pPr>
    </w:p>
    <w:p w14:paraId="31500362" w14:textId="77777777" w:rsidR="00AA751B" w:rsidRPr="00DF47B5" w:rsidRDefault="00AA751B" w:rsidP="00AA751B">
      <w:pPr>
        <w:numPr>
          <w:ilvl w:val="0"/>
          <w:numId w:val="3"/>
        </w:numPr>
        <w:ind w:right="-46"/>
        <w:jc w:val="both"/>
        <w:rPr>
          <w:rFonts w:ascii="Arial" w:hAnsi="Arial" w:cs="Arial"/>
          <w:sz w:val="22"/>
          <w:szCs w:val="22"/>
        </w:rPr>
      </w:pPr>
      <w:r w:rsidRPr="00DF47B5">
        <w:rPr>
          <w:rFonts w:ascii="Arial" w:hAnsi="Arial" w:cs="Arial"/>
          <w:sz w:val="22"/>
          <w:szCs w:val="22"/>
        </w:rPr>
        <w:t xml:space="preserve">If you do not have any of the documents listed above you will need to discuss with the Recruiting Manager who will facilitate an alternative approach. </w:t>
      </w:r>
    </w:p>
    <w:p w14:paraId="659E8491" w14:textId="77777777" w:rsidR="00A67E23" w:rsidRPr="00DF47B5" w:rsidRDefault="00A67E23" w:rsidP="00D13883">
      <w:pPr>
        <w:ind w:right="-330"/>
        <w:jc w:val="both"/>
        <w:rPr>
          <w:rFonts w:ascii="Arial" w:hAnsi="Arial" w:cs="Arial"/>
          <w:sz w:val="22"/>
          <w:szCs w:val="22"/>
        </w:rPr>
      </w:pPr>
    </w:p>
    <w:p w14:paraId="0D5090D6"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Verification of Educational/Professional Qualifications</w:t>
      </w:r>
    </w:p>
    <w:p w14:paraId="66D1134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14:paraId="7DDD1A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14:paraId="2649CCB0" w14:textId="77777777" w:rsidR="00A67E23" w:rsidRPr="00DF47B5" w:rsidRDefault="00A67E23" w:rsidP="00AA751B">
      <w:pPr>
        <w:spacing w:line="276" w:lineRule="auto"/>
        <w:ind w:right="-330"/>
        <w:rPr>
          <w:rFonts w:ascii="Arial" w:eastAsiaTheme="minorHAnsi" w:hAnsi="Arial" w:cs="Arial"/>
          <w:sz w:val="22"/>
          <w:szCs w:val="22"/>
          <w:lang w:eastAsia="en-US"/>
        </w:rPr>
      </w:pPr>
    </w:p>
    <w:p w14:paraId="783E407E"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Disclosure of Background</w:t>
      </w:r>
    </w:p>
    <w:p w14:paraId="073D29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14:paraId="5075585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40CA26A5" w14:textId="77777777" w:rsidR="00A67E23" w:rsidRDefault="00A67E23" w:rsidP="00AA751B">
      <w:pPr>
        <w:spacing w:line="276" w:lineRule="auto"/>
        <w:ind w:right="-330"/>
        <w:rPr>
          <w:rFonts w:ascii="Arial" w:eastAsiaTheme="minorHAnsi" w:hAnsi="Arial" w:cs="Arial"/>
          <w:b/>
          <w:sz w:val="22"/>
          <w:szCs w:val="22"/>
          <w:lang w:eastAsia="en-US"/>
        </w:rPr>
      </w:pPr>
    </w:p>
    <w:p w14:paraId="26394E27" w14:textId="77777777" w:rsidR="001050E6" w:rsidRDefault="001050E6" w:rsidP="00AA751B">
      <w:pPr>
        <w:spacing w:line="276" w:lineRule="auto"/>
        <w:ind w:right="-330"/>
        <w:rPr>
          <w:rFonts w:ascii="Arial" w:eastAsiaTheme="minorHAnsi" w:hAnsi="Arial" w:cs="Arial"/>
          <w:b/>
          <w:sz w:val="22"/>
          <w:szCs w:val="22"/>
          <w:lang w:eastAsia="en-US"/>
        </w:rPr>
      </w:pPr>
    </w:p>
    <w:p w14:paraId="7F77E935" w14:textId="77777777" w:rsidR="001050E6" w:rsidRPr="00DF47B5" w:rsidRDefault="001050E6" w:rsidP="00AA751B">
      <w:pPr>
        <w:spacing w:line="276" w:lineRule="auto"/>
        <w:ind w:right="-330"/>
        <w:rPr>
          <w:rFonts w:ascii="Arial" w:eastAsiaTheme="minorHAnsi" w:hAnsi="Arial" w:cs="Arial"/>
          <w:b/>
          <w:sz w:val="22"/>
          <w:szCs w:val="22"/>
          <w:lang w:eastAsia="en-US"/>
        </w:rPr>
      </w:pPr>
    </w:p>
    <w:p w14:paraId="363A9B8D" w14:textId="77777777" w:rsidR="00B06B51" w:rsidRPr="00DF47B5" w:rsidRDefault="00B06B51" w:rsidP="00AA751B">
      <w:pPr>
        <w:spacing w:line="276" w:lineRule="auto"/>
        <w:ind w:right="-330"/>
        <w:rPr>
          <w:rFonts w:ascii="Arial" w:eastAsiaTheme="minorHAnsi" w:hAnsi="Arial" w:cs="Arial"/>
          <w:b/>
          <w:sz w:val="22"/>
          <w:szCs w:val="22"/>
          <w:lang w:eastAsia="en-US"/>
        </w:rPr>
      </w:pPr>
    </w:p>
    <w:p w14:paraId="6578220F" w14:textId="77777777" w:rsidR="008E6503" w:rsidRDefault="008E6503" w:rsidP="00AA751B">
      <w:pPr>
        <w:spacing w:line="276" w:lineRule="auto"/>
        <w:ind w:right="-330"/>
        <w:rPr>
          <w:rFonts w:ascii="Arial" w:eastAsiaTheme="minorHAnsi" w:hAnsi="Arial" w:cs="Arial"/>
          <w:b/>
          <w:sz w:val="22"/>
          <w:szCs w:val="22"/>
          <w:lang w:eastAsia="en-US"/>
        </w:rPr>
      </w:pPr>
    </w:p>
    <w:p w14:paraId="69829ADC" w14:textId="77777777" w:rsidR="008E6503" w:rsidRDefault="008E6503" w:rsidP="00AA751B">
      <w:pPr>
        <w:spacing w:line="276" w:lineRule="auto"/>
        <w:ind w:right="-330"/>
        <w:rPr>
          <w:rFonts w:ascii="Arial" w:eastAsiaTheme="minorHAnsi" w:hAnsi="Arial" w:cs="Arial"/>
          <w:b/>
          <w:sz w:val="22"/>
          <w:szCs w:val="22"/>
          <w:lang w:eastAsia="en-US"/>
        </w:rPr>
      </w:pPr>
    </w:p>
    <w:p w14:paraId="016E4F76" w14:textId="4CBF7F4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Criminal/Police Record Checks</w:t>
      </w:r>
    </w:p>
    <w:p w14:paraId="7FEB102B" w14:textId="114DD5F0"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offer of employment it is essential and a mandatory condition that you undergo UK criminal and/or </w:t>
      </w:r>
      <w:r w:rsidRPr="00DF47B5">
        <w:rPr>
          <w:rFonts w:ascii="Arial" w:hAnsi="Arial" w:cs="Arial"/>
          <w:bCs/>
          <w:sz w:val="22"/>
          <w:szCs w:val="22"/>
        </w:rPr>
        <w:t xml:space="preserve">police checks for all other countries where you have lived or worked, outside the UK, for a period of </w:t>
      </w:r>
      <w:r w:rsidR="008E6503">
        <w:rPr>
          <w:rFonts w:ascii="Arial" w:hAnsi="Arial" w:cs="Arial"/>
          <w:bCs/>
          <w:sz w:val="22"/>
          <w:szCs w:val="22"/>
        </w:rPr>
        <w:t>three</w:t>
      </w:r>
      <w:r w:rsidRPr="00DF47B5">
        <w:rPr>
          <w:rFonts w:ascii="Arial" w:hAnsi="Arial" w:cs="Arial"/>
          <w:bCs/>
          <w:sz w:val="22"/>
          <w:szCs w:val="22"/>
        </w:rPr>
        <w:t xml:space="preserve"> mon</w:t>
      </w:r>
      <w:r w:rsidR="00A67E23" w:rsidRPr="00DF47B5">
        <w:rPr>
          <w:rFonts w:ascii="Arial" w:hAnsi="Arial" w:cs="Arial"/>
          <w:bCs/>
          <w:sz w:val="22"/>
          <w:szCs w:val="22"/>
        </w:rPr>
        <w:t>ths or more in any one country in the past ten years</w:t>
      </w:r>
      <w:r w:rsidRPr="00DF47B5">
        <w:rPr>
          <w:rFonts w:ascii="Arial" w:hAnsi="Arial" w:cs="Arial"/>
          <w:bCs/>
          <w:sz w:val="22"/>
          <w:szCs w:val="22"/>
        </w:rPr>
        <w:t>.</w:t>
      </w:r>
      <w:r w:rsidRPr="00DF47B5">
        <w:rPr>
          <w:rFonts w:ascii="Arial" w:eastAsiaTheme="minorHAnsi" w:hAnsi="Arial" w:cs="Arial"/>
          <w:sz w:val="22"/>
          <w:szCs w:val="22"/>
          <w:lang w:eastAsia="en-US"/>
        </w:rPr>
        <w:t xml:space="preserve"> This is in addition to any appropriate Disclosure and Barring Service check, as detailed above. </w:t>
      </w:r>
    </w:p>
    <w:p w14:paraId="77D84B9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The standard for criminal and/or police checks varies; </w:t>
      </w:r>
      <w:proofErr w:type="gramStart"/>
      <w:r w:rsidRPr="00DF47B5">
        <w:rPr>
          <w:rFonts w:ascii="Arial" w:eastAsiaTheme="minorHAnsi" w:hAnsi="Arial" w:cs="Arial"/>
          <w:sz w:val="22"/>
          <w:szCs w:val="22"/>
          <w:lang w:eastAsia="en-US"/>
        </w:rPr>
        <w:t>therefore</w:t>
      </w:r>
      <w:proofErr w:type="gramEnd"/>
      <w:r w:rsidRPr="00DF47B5">
        <w:rPr>
          <w:rFonts w:ascii="Arial" w:eastAsiaTheme="minorHAnsi" w:hAnsi="Arial" w:cs="Arial"/>
          <w:sz w:val="22"/>
          <w:szCs w:val="22"/>
          <w:lang w:eastAsia="en-US"/>
        </w:rPr>
        <w:t xml:space="preserve"> you may be required to provide original copies of such clearance yourself. </w:t>
      </w:r>
    </w:p>
    <w:p w14:paraId="3FD7C820" w14:textId="77777777" w:rsidR="00A67E23" w:rsidRPr="00DF47B5" w:rsidRDefault="00A67E23"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criminal/police check will also be required if your teacher training was completed outside of the UK.</w:t>
      </w:r>
    </w:p>
    <w:p w14:paraId="5425545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country of origin check will also be required.</w:t>
      </w:r>
    </w:p>
    <w:p w14:paraId="37221401" w14:textId="77777777" w:rsidR="00AA751B" w:rsidRPr="00DF47B5" w:rsidRDefault="00AA751B" w:rsidP="00CA6DB2">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applicable a Prohibition from Teaching check and a Prohibition from Management Check will also be undertaken</w:t>
      </w:r>
    </w:p>
    <w:p w14:paraId="31664840" w14:textId="77777777" w:rsidR="00A67E23" w:rsidRPr="00DF47B5" w:rsidRDefault="00A67E23" w:rsidP="00AA751B">
      <w:pPr>
        <w:spacing w:line="276" w:lineRule="auto"/>
        <w:ind w:right="-330"/>
        <w:rPr>
          <w:rFonts w:ascii="Arial" w:eastAsiaTheme="minorHAnsi" w:hAnsi="Arial" w:cs="Arial"/>
          <w:b/>
          <w:sz w:val="22"/>
          <w:szCs w:val="22"/>
          <w:lang w:eastAsia="en-US"/>
        </w:rPr>
      </w:pPr>
    </w:p>
    <w:p w14:paraId="3BEE8994"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Rehabilitation of Offenders Act</w:t>
      </w:r>
    </w:p>
    <w:p w14:paraId="4920D3CC"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14:paraId="0B6A1B9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w:t>
      </w:r>
      <w:r w:rsidR="00D13883" w:rsidRPr="00DF47B5">
        <w:rPr>
          <w:rFonts w:ascii="Arial" w:eastAsiaTheme="minorHAnsi" w:hAnsi="Arial" w:cs="Arial"/>
          <w:sz w:val="22"/>
          <w:szCs w:val="22"/>
          <w:lang w:eastAsia="en-US"/>
        </w:rPr>
        <w:t>However,</w:t>
      </w:r>
      <w:r w:rsidRPr="00DF47B5">
        <w:rPr>
          <w:rFonts w:ascii="Arial" w:eastAsiaTheme="minorHAnsi" w:hAnsi="Arial" w:cs="Arial"/>
          <w:sz w:val="22"/>
          <w:szCs w:val="22"/>
          <w:lang w:eastAsia="en-US"/>
        </w:rPr>
        <w:t xml:space="preserve"> you are required to also disclose any convictions and cautions received overseas.</w:t>
      </w:r>
    </w:p>
    <w:p w14:paraId="00B0571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any conviction or caution declared will not be taken into consideration when shortlisting for the</w:t>
      </w:r>
      <w:r w:rsidR="0012408B" w:rsidRPr="00DF47B5">
        <w:rPr>
          <w:rFonts w:ascii="Arial" w:eastAsiaTheme="minorHAnsi" w:hAnsi="Arial" w:cs="Arial"/>
          <w:sz w:val="22"/>
          <w:szCs w:val="22"/>
          <w:lang w:eastAsia="en-US"/>
        </w:rPr>
        <w:t xml:space="preserve"> role</w:t>
      </w:r>
      <w:r w:rsidRPr="00DF47B5">
        <w:rPr>
          <w:rFonts w:ascii="Arial" w:eastAsiaTheme="minorHAnsi" w:hAnsi="Arial" w:cs="Arial"/>
          <w:sz w:val="22"/>
          <w:szCs w:val="22"/>
          <w:lang w:eastAsia="en-US"/>
        </w:rPr>
        <w:t>.</w:t>
      </w:r>
    </w:p>
    <w:p w14:paraId="08096619" w14:textId="77777777" w:rsidR="00AA751B" w:rsidRPr="00471A6C"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have convictions inconsistent with your appointment by the Company, the Company reserves the right to withdraw any offer of employment.</w:t>
      </w:r>
    </w:p>
    <w:p w14:paraId="6B9E79AA" w14:textId="77777777" w:rsidR="004340D0" w:rsidRDefault="004340D0" w:rsidP="00AA751B">
      <w:pPr>
        <w:spacing w:line="276" w:lineRule="auto"/>
        <w:ind w:right="-330"/>
        <w:rPr>
          <w:rFonts w:ascii="Arial" w:eastAsiaTheme="minorHAnsi" w:hAnsi="Arial" w:cs="Arial"/>
          <w:b/>
          <w:sz w:val="22"/>
          <w:szCs w:val="22"/>
          <w:lang w:eastAsia="en-US"/>
        </w:rPr>
      </w:pPr>
    </w:p>
    <w:p w14:paraId="39AE5705"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Pre-Employment Health Declaration</w:t>
      </w:r>
    </w:p>
    <w:p w14:paraId="704D3E6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14:paraId="5E5F91E4" w14:textId="77777777" w:rsidR="00AA751B" w:rsidRPr="00DF47B5" w:rsidRDefault="00AA751B" w:rsidP="00AA751B">
      <w:pPr>
        <w:numPr>
          <w:ilvl w:val="0"/>
          <w:numId w:val="1"/>
        </w:numPr>
        <w:spacing w:line="276" w:lineRule="auto"/>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Health conditions should be declared to enable the consideration of reasonable adjustments.  </w:t>
      </w:r>
    </w:p>
    <w:p w14:paraId="136CB292" w14:textId="77777777" w:rsidR="003C1650" w:rsidRPr="00DF47B5" w:rsidRDefault="003C1650" w:rsidP="00AA751B">
      <w:pPr>
        <w:spacing w:line="276" w:lineRule="auto"/>
        <w:ind w:right="-330"/>
        <w:jc w:val="both"/>
        <w:rPr>
          <w:rFonts w:ascii="Arial" w:eastAsiaTheme="minorHAnsi" w:hAnsi="Arial" w:cs="Arial"/>
          <w:sz w:val="22"/>
          <w:szCs w:val="22"/>
          <w:lang w:eastAsia="en-US"/>
        </w:rPr>
      </w:pPr>
    </w:p>
    <w:p w14:paraId="4C0B3D3E" w14:textId="77777777" w:rsidR="00B06B51" w:rsidRPr="00DF47B5" w:rsidRDefault="00B06B51" w:rsidP="00B06B51">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 xml:space="preserve">Data Protection </w:t>
      </w:r>
    </w:p>
    <w:p w14:paraId="663941D2" w14:textId="77777777" w:rsidR="003C1650" w:rsidRPr="00DF47B5" w:rsidRDefault="00B06B51"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sectPr w:rsidR="003C1650" w:rsidRPr="00DF47B5" w:rsidSect="00DF47B5">
      <w:headerReference w:type="default" r:id="rId17"/>
      <w:footerReference w:type="default" r:id="rId18"/>
      <w:pgSz w:w="11906" w:h="16838"/>
      <w:pgMar w:top="1440" w:right="1440" w:bottom="1440" w:left="1440" w:header="850" w:footer="708"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5CF4B" w14:textId="77777777" w:rsidR="002C4EAB" w:rsidRDefault="002C4EAB" w:rsidP="00AA751B">
      <w:r>
        <w:separator/>
      </w:r>
    </w:p>
  </w:endnote>
  <w:endnote w:type="continuationSeparator" w:id="0">
    <w:p w14:paraId="123E6403" w14:textId="77777777" w:rsidR="002C4EAB" w:rsidRDefault="002C4EAB"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F9C1" w14:textId="77777777" w:rsidR="00DF47B5" w:rsidRDefault="00DF47B5" w:rsidP="00A67E23">
    <w:pPr>
      <w:pStyle w:val="Footer"/>
      <w:jc w:val="right"/>
      <w:rPr>
        <w:rFonts w:ascii="Arial" w:hAnsi="Arial" w:cs="Arial"/>
        <w:sz w:val="16"/>
      </w:rPr>
    </w:pPr>
    <w:r>
      <w:rPr>
        <w:rFonts w:ascii="Arial" w:hAnsi="Arial" w:cs="Arial"/>
        <w:sz w:val="16"/>
      </w:rPr>
      <w:t>Safer Recruitment Toolkit / Application Form Guidelines</w:t>
    </w:r>
  </w:p>
  <w:p w14:paraId="4A2B1856" w14:textId="641DE7B3" w:rsidR="00A67E23" w:rsidRPr="00A67E23" w:rsidRDefault="00DF47B5" w:rsidP="00A67E23">
    <w:pPr>
      <w:pStyle w:val="Footer"/>
      <w:jc w:val="right"/>
      <w:rPr>
        <w:rFonts w:asciiTheme="minorHAnsi" w:hAnsiTheme="minorHAnsi"/>
      </w:rPr>
    </w:pPr>
    <w:r>
      <w:rPr>
        <w:rFonts w:ascii="Arial" w:hAnsi="Arial" w:cs="Arial"/>
        <w:sz w:val="16"/>
      </w:rPr>
      <w:t>September 201</w:t>
    </w:r>
    <w:r w:rsidR="008E6503">
      <w:rPr>
        <w:rFonts w:ascii="Arial" w:hAnsi="Arial" w:cs="Arial"/>
        <w:sz w:val="16"/>
      </w:rPr>
      <w:t>9</w:t>
    </w:r>
  </w:p>
  <w:p w14:paraId="7251700F" w14:textId="77777777" w:rsidR="00A67E23" w:rsidRDefault="00A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4E0F7" w14:textId="77777777" w:rsidR="002C4EAB" w:rsidRDefault="002C4EAB" w:rsidP="00AA751B">
      <w:r>
        <w:separator/>
      </w:r>
    </w:p>
  </w:footnote>
  <w:footnote w:type="continuationSeparator" w:id="0">
    <w:p w14:paraId="227744C4" w14:textId="77777777" w:rsidR="002C4EAB" w:rsidRDefault="002C4EAB"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3D8E" w14:textId="77777777" w:rsidR="00AA751B" w:rsidRDefault="00AA751B" w:rsidP="00DF47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36234"/>
    <w:multiLevelType w:val="hybridMultilevel"/>
    <w:tmpl w:val="5DD41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0B5"/>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9FC"/>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503"/>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17D"/>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744D"/>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paragraph" w:styleId="NoSpacing">
    <w:name w:val="No Spacing"/>
    <w:uiPriority w:val="1"/>
    <w:qFormat/>
    <w:rsid w:val="00D5717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latin typeface="Arial" panose="020B0604020202020204" pitchFamily="34" charset="0"/>
              <a:cs typeface="Arial" panose="020B0604020202020204" pitchFamily="34" charset="0"/>
            </a:rPr>
            <a:t>Application</a:t>
          </a:r>
        </a:p>
      </dgm:t>
    </dgm:pt>
    <dgm:pt modelId="{946A9EE0-B6D6-4017-9C56-963ED5A334BD}" type="par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A5189544-0006-4EA0-A0C4-89E4722725DF}" type="sib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589D38D5-57F1-48B4-A678-1C9FACE9846E}">
      <dgm:prSet phldrT="[Text]"/>
      <dgm:spPr>
        <a:solidFill>
          <a:srgbClr val="006EB6"/>
        </a:solidFill>
      </dgm:spPr>
      <dgm:t>
        <a:bodyPr/>
        <a:lstStyle/>
        <a:p>
          <a:r>
            <a:rPr lang="en-GB">
              <a:latin typeface="Arial" panose="020B0604020202020204" pitchFamily="34" charset="0"/>
              <a:cs typeface="Arial" panose="020B0604020202020204" pitchFamily="34" charset="0"/>
            </a:rPr>
            <a:t>Form</a:t>
          </a:r>
        </a:p>
      </dgm:t>
    </dgm:pt>
    <dgm:pt modelId="{063C1C3A-DABB-4E23-8A59-1FD60DFDF9A8}" type="par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031C1CB9-B39E-43E5-878A-3D011B271932}" type="sib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85B29963-A81E-4853-B47D-19E537BF546B}">
      <dgm:prSet/>
      <dgm:spPr>
        <a:solidFill>
          <a:srgbClr val="C8B9AF"/>
        </a:solidFill>
      </dgm:spPr>
      <dgm:t>
        <a:bodyPr/>
        <a:lstStyle/>
        <a:p>
          <a:r>
            <a:rPr lang="en-GB">
              <a:latin typeface="Arial" panose="020B0604020202020204" pitchFamily="34" charset="0"/>
              <a:cs typeface="Arial" panose="020B0604020202020204" pitchFamily="34" charset="0"/>
            </a:rPr>
            <a:t>Guidelines</a:t>
          </a:r>
        </a:p>
      </dgm:t>
    </dgm:pt>
    <dgm:pt modelId="{F3DBCDDF-32C2-440A-9BFA-9EBB4B0580DC}" type="par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8388A57F-9149-4AB9-8005-C5EE507D51C1}" type="sib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pt>
  </dgm:ptLst>
  <dgm:cxnLst>
    <dgm:cxn modelId="{BF64CD00-76D3-4CC1-AD1C-7234018D086C}" type="presOf" srcId="{EDBEB6A2-BCF7-44BB-BBAE-EDFEC6BECFAB}" destId="{BDA91871-83DB-4E74-B934-315E1F10D1B7}"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D8DDB4A5-9669-4C9F-9668-C635F3E94119}" type="presOf" srcId="{298C6E5C-AF15-4134-BE30-BB5A12BFED3A}" destId="{F319A98C-C9F1-47A1-A7E4-B1E758FB95EE}" srcOrd="0" destOrd="0" presId="urn:microsoft.com/office/officeart/2005/8/layout/chevron1"/>
    <dgm:cxn modelId="{7B591FAA-F2FF-4BCB-A44A-DFE90BB1A02E}"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rgbClr val="C8B9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72181bc7-4508-419d-a258-43e07aa1d0a8">DUXC7ZKD7PFZ-1782472294-104389</_dlc_DocId>
    <_dlc_DocIdUrl xmlns="72181bc7-4508-419d-a258-43e07aa1d0a8">
      <Url>https://cognitaschoolsuk.sharepoint.com/sites/UKHR/_layouts/15/DocIdRedir.aspx?ID=DUXC7ZKD7PFZ-1782472294-104389</Url>
      <Description>DUXC7ZKD7PFZ-1782472294-104389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9" ma:contentTypeDescription="Create a new document." ma:contentTypeScope="" ma:versionID="4c2b7ab6ab9326f721b978bf9147435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f4fbabef0fa910d6db2eee20d5e7e8dd"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000F0-DFE3-4527-A5E2-1143639C0972}">
  <ds:schemaRefs>
    <ds:schemaRef ds:uri="http://schemas.microsoft.com/sharepoint/events"/>
  </ds:schemaRefs>
</ds:datastoreItem>
</file>

<file path=customXml/itemProps2.xml><?xml version="1.0" encoding="utf-8"?>
<ds:datastoreItem xmlns:ds="http://schemas.openxmlformats.org/officeDocument/2006/customXml" ds:itemID="{0833B3A3-A2DF-4924-9347-12E20E372EBD}">
  <ds:schemaRefs>
    <ds:schemaRef ds:uri="http://schemas.microsoft.com/sharepoint/v3/contenttype/forms"/>
  </ds:schemaRefs>
</ds:datastoreItem>
</file>

<file path=customXml/itemProps3.xml><?xml version="1.0" encoding="utf-8"?>
<ds:datastoreItem xmlns:ds="http://schemas.openxmlformats.org/officeDocument/2006/customXml" ds:itemID="{EFF69883-854A-4C52-87D3-02A62ED20DF1}">
  <ds:schemaRefs>
    <ds:schemaRef ds:uri="http://purl.org/dc/elements/1.1/"/>
    <ds:schemaRef ds:uri="http://schemas.microsoft.com/office/2006/metadata/properties"/>
    <ds:schemaRef ds:uri="50ffa655-211c-4bb3-8973-d22364e7ec8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2181bc7-4508-419d-a258-43e07aa1d0a8"/>
    <ds:schemaRef ds:uri="http://www.w3.org/XML/1998/namespace"/>
    <ds:schemaRef ds:uri="http://purl.org/dc/dcmitype/"/>
  </ds:schemaRefs>
</ds:datastoreItem>
</file>

<file path=customXml/itemProps4.xml><?xml version="1.0" encoding="utf-8"?>
<ds:datastoreItem xmlns:ds="http://schemas.openxmlformats.org/officeDocument/2006/customXml" ds:itemID="{ED7F3443-233A-4DA3-8C39-57A956154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Sarah Colegate - Breaside</cp:lastModifiedBy>
  <cp:revision>2</cp:revision>
  <dcterms:created xsi:type="dcterms:W3CDTF">2019-08-21T12:57:00Z</dcterms:created>
  <dcterms:modified xsi:type="dcterms:W3CDTF">2019-08-21T12:57:00Z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5.Application Form Guidelines.docx</vt:lpwstr>
  </property>
  <property fmtid="{D5CDD505-2E9C-101B-9397-08002B2CF9AE}" pid="4" name="_dlc_DocIdItemGuid">
    <vt:lpwstr>987248cf-893e-4c25-b4f9-b98a669faeb1</vt:lpwstr>
  </property>
</Properties>
</file>